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b67a265b3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518d57da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Soukot,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80117a4b46c5" /><Relationship Type="http://schemas.openxmlformats.org/officeDocument/2006/relationships/numbering" Target="/word/numbering.xml" Id="Rf27ae147b15744de" /><Relationship Type="http://schemas.openxmlformats.org/officeDocument/2006/relationships/settings" Target="/word/settings.xml" Id="R7e0988d9c97641cb" /><Relationship Type="http://schemas.openxmlformats.org/officeDocument/2006/relationships/image" Target="/word/media/5c894385-a872-43c4-b354-0d980aa0edb0.png" Id="R77fc518d57da4e4e" /></Relationships>
</file>