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fba5d2a12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da886a205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Talangaye,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e2e23864f40c4" /><Relationship Type="http://schemas.openxmlformats.org/officeDocument/2006/relationships/numbering" Target="/word/numbering.xml" Id="Rdd6e378be2314b4a" /><Relationship Type="http://schemas.openxmlformats.org/officeDocument/2006/relationships/settings" Target="/word/settings.xml" Id="Rebaeb294e5a045e1" /><Relationship Type="http://schemas.openxmlformats.org/officeDocument/2006/relationships/image" Target="/word/media/7badf05a-10b1-41fa-aabd-766b2f6e4e34.png" Id="Ra59da886a20543bb" /></Relationships>
</file>