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ccdc9fe27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cfa5f012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49cecb6784f7a" /><Relationship Type="http://schemas.openxmlformats.org/officeDocument/2006/relationships/numbering" Target="/word/numbering.xml" Id="Reca0889a33e84842" /><Relationship Type="http://schemas.openxmlformats.org/officeDocument/2006/relationships/settings" Target="/word/settings.xml" Id="Rc043d824bfc44cb5" /><Relationship Type="http://schemas.openxmlformats.org/officeDocument/2006/relationships/image" Target="/word/media/b7161dec-8f9a-4e73-8302-d51a57f913a9.png" Id="R2f50cfa5f01240ae" /></Relationships>
</file>