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6ecb99596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b268d2721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Tchabal,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fef487bef4a5d" /><Relationship Type="http://schemas.openxmlformats.org/officeDocument/2006/relationships/numbering" Target="/word/numbering.xml" Id="Rf0394e6004b840e7" /><Relationship Type="http://schemas.openxmlformats.org/officeDocument/2006/relationships/settings" Target="/word/settings.xml" Id="R675ed8c1e47d4f93" /><Relationship Type="http://schemas.openxmlformats.org/officeDocument/2006/relationships/image" Target="/word/media/0144e580-4ca7-4cb1-a149-4ed80b04eac4.png" Id="R1c3b268d27214fda" /></Relationships>
</file>