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9329392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ee4c24d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Tchalouwol,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5891bd38048b0" /><Relationship Type="http://schemas.openxmlformats.org/officeDocument/2006/relationships/numbering" Target="/word/numbering.xml" Id="R95e59e2d89de48dd" /><Relationship Type="http://schemas.openxmlformats.org/officeDocument/2006/relationships/settings" Target="/word/settings.xml" Id="Rfa6d5681fdf64837" /><Relationship Type="http://schemas.openxmlformats.org/officeDocument/2006/relationships/image" Target="/word/media/6933f4e3-8d1b-4642-b889-969f94894cb5.png" Id="Rea68ee4c24d845cd" /></Relationships>
</file>