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a8f4cdbbf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f9ab4c26d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Tcherfeke,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c94d8d02848f4" /><Relationship Type="http://schemas.openxmlformats.org/officeDocument/2006/relationships/numbering" Target="/word/numbering.xml" Id="R020bb9aa286d43e9" /><Relationship Type="http://schemas.openxmlformats.org/officeDocument/2006/relationships/settings" Target="/word/settings.xml" Id="R84170ddcaa2849a1" /><Relationship Type="http://schemas.openxmlformats.org/officeDocument/2006/relationships/image" Target="/word/media/ce8d32d5-91f8-4ad1-be3f-2525bfe66539.png" Id="R2c0f9ab4c26d4d46" /></Relationships>
</file>