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a4d0766bb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45dfa0b2e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7e31ab37b4533" /><Relationship Type="http://schemas.openxmlformats.org/officeDocument/2006/relationships/numbering" Target="/word/numbering.xml" Id="R01ecee71c0024a38" /><Relationship Type="http://schemas.openxmlformats.org/officeDocument/2006/relationships/settings" Target="/word/settings.xml" Id="Rfa499e0e12984eae" /><Relationship Type="http://schemas.openxmlformats.org/officeDocument/2006/relationships/image" Target="/word/media/9e11efc9-c8d4-48f1-84d4-3fd818f81399.png" Id="R62f45dfa0b2e436b" /></Relationships>
</file>