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a67cb6d30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7c5b951ca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Tonkolo,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d9d4924944cf4" /><Relationship Type="http://schemas.openxmlformats.org/officeDocument/2006/relationships/numbering" Target="/word/numbering.xml" Id="R95eda4ef8e094770" /><Relationship Type="http://schemas.openxmlformats.org/officeDocument/2006/relationships/settings" Target="/word/settings.xml" Id="Rdd85ca68f04c437e" /><Relationship Type="http://schemas.openxmlformats.org/officeDocument/2006/relationships/image" Target="/word/media/380cb838-daca-4ee9-bf67-124d35d9600b.png" Id="Rfec7c5b951ca4a57" /></Relationships>
</file>