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b203ccac2349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c679ea5b6748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Tsinga,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9efca75ef64c5f" /><Relationship Type="http://schemas.openxmlformats.org/officeDocument/2006/relationships/numbering" Target="/word/numbering.xml" Id="R38bf8f0dd3304849" /><Relationship Type="http://schemas.openxmlformats.org/officeDocument/2006/relationships/settings" Target="/word/settings.xml" Id="Rf064ccede37d4fa8" /><Relationship Type="http://schemas.openxmlformats.org/officeDocument/2006/relationships/image" Target="/word/media/0ee07747-8735-4785-b2a6-94823eefaaa0.png" Id="R2fc679ea5b674898" /></Relationships>
</file>