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2d8beeb2a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0009ab5af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Vongna,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2f7bb355e4852" /><Relationship Type="http://schemas.openxmlformats.org/officeDocument/2006/relationships/numbering" Target="/word/numbering.xml" Id="R6163e30061654f4e" /><Relationship Type="http://schemas.openxmlformats.org/officeDocument/2006/relationships/settings" Target="/word/settings.xml" Id="R7c606a7614d14ae3" /><Relationship Type="http://schemas.openxmlformats.org/officeDocument/2006/relationships/image" Target="/word/media/853f670a-9dda-49fc-a309-6a856a202d1b.png" Id="Rb580009ab5af43d5" /></Relationships>
</file>