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ae50fbd3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85cc5b33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Wossing,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aef276b94003" /><Relationship Type="http://schemas.openxmlformats.org/officeDocument/2006/relationships/numbering" Target="/word/numbering.xml" Id="R051f57aaf9234506" /><Relationship Type="http://schemas.openxmlformats.org/officeDocument/2006/relationships/settings" Target="/word/settings.xml" Id="R8d24a6a6bc3849de" /><Relationship Type="http://schemas.openxmlformats.org/officeDocument/2006/relationships/image" Target="/word/media/55bd4753-d9eb-4e95-928f-66d9efa08c3b.png" Id="R83c685cc5b334bec" /></Relationships>
</file>