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673d59dd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bb375b6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Wouro Dogo,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b4aa92e14577" /><Relationship Type="http://schemas.openxmlformats.org/officeDocument/2006/relationships/numbering" Target="/word/numbering.xml" Id="R5294dba1fbc74536" /><Relationship Type="http://schemas.openxmlformats.org/officeDocument/2006/relationships/settings" Target="/word/settings.xml" Id="R5a0c2ec547c646e7" /><Relationship Type="http://schemas.openxmlformats.org/officeDocument/2006/relationships/image" Target="/word/media/628e991a-6501-4595-80c1-689fbe0723a7.png" Id="Rc560bb375b6643cd" /></Relationships>
</file>