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a1c03fa0b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0c5369751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Yandom,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0da2c4aa544c2" /><Relationship Type="http://schemas.openxmlformats.org/officeDocument/2006/relationships/numbering" Target="/word/numbering.xml" Id="R7f1168b54de2461a" /><Relationship Type="http://schemas.openxmlformats.org/officeDocument/2006/relationships/settings" Target="/word/settings.xml" Id="Rafc68156617d4feb" /><Relationship Type="http://schemas.openxmlformats.org/officeDocument/2006/relationships/image" Target="/word/media/573a92c1-0ab3-4d8c-8a76-d54f872821b7.png" Id="Re4c0c53697514c96" /></Relationships>
</file>