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3bb6b35e6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9c936690d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Yeoarre,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a366888a54f34" /><Relationship Type="http://schemas.openxmlformats.org/officeDocument/2006/relationships/numbering" Target="/word/numbering.xml" Id="R74a598342cbd473b" /><Relationship Type="http://schemas.openxmlformats.org/officeDocument/2006/relationships/settings" Target="/word/settings.xml" Id="Rbec11636f8ab4ec4" /><Relationship Type="http://schemas.openxmlformats.org/officeDocument/2006/relationships/image" Target="/word/media/d4097228-1ed6-46c8-82f8-30a52d8c1e7b.png" Id="R6dc9c936690d4b07" /></Relationships>
</file>