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16013e2b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5ac934355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Zogodo,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7eb56574f4dd5" /><Relationship Type="http://schemas.openxmlformats.org/officeDocument/2006/relationships/numbering" Target="/word/numbering.xml" Id="Re5d6fff9c3d949cd" /><Relationship Type="http://schemas.openxmlformats.org/officeDocument/2006/relationships/settings" Target="/word/settings.xml" Id="R2e596641242e473e" /><Relationship Type="http://schemas.openxmlformats.org/officeDocument/2006/relationships/image" Target="/word/media/43a9269d-5c52-4990-8a4c-c927424d1701.png" Id="Rd6e5ac9343554494" /></Relationships>
</file>