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8c28e6847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dad6e7e85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Zouameyong,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22154b26c401f" /><Relationship Type="http://schemas.openxmlformats.org/officeDocument/2006/relationships/numbering" Target="/word/numbering.xml" Id="Rc8fa9d08cda644bf" /><Relationship Type="http://schemas.openxmlformats.org/officeDocument/2006/relationships/settings" Target="/word/settings.xml" Id="Ra2a9078a1c2e4c6f" /><Relationship Type="http://schemas.openxmlformats.org/officeDocument/2006/relationships/image" Target="/word/media/37b89680-4d51-45d0-9d54-8125475aae6d.png" Id="Re7edad6e7e854708" /></Relationships>
</file>