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df463b55a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337c1fdb4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Zouetva,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fa48cdac4401d" /><Relationship Type="http://schemas.openxmlformats.org/officeDocument/2006/relationships/numbering" Target="/word/numbering.xml" Id="R697734142baa4716" /><Relationship Type="http://schemas.openxmlformats.org/officeDocument/2006/relationships/settings" Target="/word/settings.xml" Id="Red210b59c9614890" /><Relationship Type="http://schemas.openxmlformats.org/officeDocument/2006/relationships/image" Target="/word/media/3e88e147-34e8-4cae-bf7e-635b1ba361f2.png" Id="Ra46337c1fdb443ca" /></Relationships>
</file>