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206302a44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1d649ab91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Zoulabot,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d8d79f2924bc9" /><Relationship Type="http://schemas.openxmlformats.org/officeDocument/2006/relationships/numbering" Target="/word/numbering.xml" Id="R9d5a2fbf0b8b4add" /><Relationship Type="http://schemas.openxmlformats.org/officeDocument/2006/relationships/settings" Target="/word/settings.xml" Id="R2897f8c045704046" /><Relationship Type="http://schemas.openxmlformats.org/officeDocument/2006/relationships/image" Target="/word/media/f03d2430-e289-4ef4-acc4-6cc755c2a9c1.png" Id="R8bd1d649ab9145e1" /></Relationships>
</file>