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700bfc83b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d14ca3e73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Zuime,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10622e77947e6" /><Relationship Type="http://schemas.openxmlformats.org/officeDocument/2006/relationships/numbering" Target="/word/numbering.xml" Id="R07afd79b4a154372" /><Relationship Type="http://schemas.openxmlformats.org/officeDocument/2006/relationships/settings" Target="/word/settings.xml" Id="Rdbb5b182d3f14730" /><Relationship Type="http://schemas.openxmlformats.org/officeDocument/2006/relationships/image" Target="/word/media/0985f4a2-9592-455a-9e9b-b337a34a8862.png" Id="Re7cd14ca3e734367" /></Relationships>
</file>