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c692c1f5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5a5b875d3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Zymado,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0081a09824a06" /><Relationship Type="http://schemas.openxmlformats.org/officeDocument/2006/relationships/numbering" Target="/word/numbering.xml" Id="R9e0096a83e2445c6" /><Relationship Type="http://schemas.openxmlformats.org/officeDocument/2006/relationships/settings" Target="/word/settings.xml" Id="R87e75f7a039f4ffb" /><Relationship Type="http://schemas.openxmlformats.org/officeDocument/2006/relationships/image" Target="/word/media/388bbbf6-4db5-44c8-a7c8-e41053238e34.png" Id="R4005a5b875d34047" /></Relationships>
</file>