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1d65f01b6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37a8176a1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105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6cc0e6b81436d" /><Relationship Type="http://schemas.openxmlformats.org/officeDocument/2006/relationships/numbering" Target="/word/numbering.xml" Id="Rbd97bd4d5ba943d7" /><Relationship Type="http://schemas.openxmlformats.org/officeDocument/2006/relationships/settings" Target="/word/settings.xml" Id="Rd68540d586ea4ebe" /><Relationship Type="http://schemas.openxmlformats.org/officeDocument/2006/relationships/image" Target="/word/media/992d5715-0338-4b43-9caa-e9c9ca3a977c.png" Id="R53f37a8176a148a7" /></Relationships>
</file>