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dc213595c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57b38f8f9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Acamac,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28f4dac2e42f1" /><Relationship Type="http://schemas.openxmlformats.org/officeDocument/2006/relationships/numbering" Target="/word/numbering.xml" Id="R704a1d540c8a4575" /><Relationship Type="http://schemas.openxmlformats.org/officeDocument/2006/relationships/settings" Target="/word/settings.xml" Id="R489d5585d4cd4716" /><Relationship Type="http://schemas.openxmlformats.org/officeDocument/2006/relationships/image" Target="/word/media/9e828cda-5163-45f2-8979-c5a60e24404c.png" Id="R35357b38f8f94b18" /></Relationships>
</file>