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53d4aa4a2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99fa7aac8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Acton Vale,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0820448144779" /><Relationship Type="http://schemas.openxmlformats.org/officeDocument/2006/relationships/numbering" Target="/word/numbering.xml" Id="R4da377b7bbe24f6b" /><Relationship Type="http://schemas.openxmlformats.org/officeDocument/2006/relationships/settings" Target="/word/settings.xml" Id="Rf7d2710f5b3c4d86" /><Relationship Type="http://schemas.openxmlformats.org/officeDocument/2006/relationships/image" Target="/word/media/0d5de59c-1597-49ff-bc12-65489e640e56.png" Id="R23999fa7aac84785" /></Relationships>
</file>