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3edb0699b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9536fa6e7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72b12788e47be" /><Relationship Type="http://schemas.openxmlformats.org/officeDocument/2006/relationships/numbering" Target="/word/numbering.xml" Id="R32e597d650fd4f85" /><Relationship Type="http://schemas.openxmlformats.org/officeDocument/2006/relationships/settings" Target="/word/settings.xml" Id="Rd59a09a0f867475f" /><Relationship Type="http://schemas.openxmlformats.org/officeDocument/2006/relationships/image" Target="/word/media/500fac7f-832f-460d-bc32-945dcaa5fea9.png" Id="R56a9536fa6e741d3" /></Relationships>
</file>