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1619b2b22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bd7a326a1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Agawa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a055f09ed43a1" /><Relationship Type="http://schemas.openxmlformats.org/officeDocument/2006/relationships/numbering" Target="/word/numbering.xml" Id="R9f1fd31283464046" /><Relationship Type="http://schemas.openxmlformats.org/officeDocument/2006/relationships/settings" Target="/word/settings.xml" Id="Rd2006f75e4d247fe" /><Relationship Type="http://schemas.openxmlformats.org/officeDocument/2006/relationships/image" Target="/word/media/0c096c06-13b0-40c0-8c5c-bed365e9d78c.png" Id="R4dbbd7a326a145a2" /></Relationships>
</file>