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326eee4c5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70a29c26e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Aggie,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330c8b060431b" /><Relationship Type="http://schemas.openxmlformats.org/officeDocument/2006/relationships/numbering" Target="/word/numbering.xml" Id="R62b0481f23cb46d1" /><Relationship Type="http://schemas.openxmlformats.org/officeDocument/2006/relationships/settings" Target="/word/settings.xml" Id="R3d0b51cfb37c4593" /><Relationship Type="http://schemas.openxmlformats.org/officeDocument/2006/relationships/image" Target="/word/media/73d11df1-5f5f-4eb2-8b08-312d013a962c.png" Id="R5f270a29c26e4834" /></Relationships>
</file>