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54c56caa0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df4100220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Ahmic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9ec1274704d88" /><Relationship Type="http://schemas.openxmlformats.org/officeDocument/2006/relationships/numbering" Target="/word/numbering.xml" Id="R439fcccf38724050" /><Relationship Type="http://schemas.openxmlformats.org/officeDocument/2006/relationships/settings" Target="/word/settings.xml" Id="Rbca85476aff24845" /><Relationship Type="http://schemas.openxmlformats.org/officeDocument/2006/relationships/image" Target="/word/media/b0ce23fa-0857-4a61-886d-96c9a7415a69.png" Id="Rb82df41002204d14" /></Relationships>
</file>