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11aa1bdc4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2610d290b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Aishihik,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e4fd4f6d94a40" /><Relationship Type="http://schemas.openxmlformats.org/officeDocument/2006/relationships/numbering" Target="/word/numbering.xml" Id="R052afc06707d4dfd" /><Relationship Type="http://schemas.openxmlformats.org/officeDocument/2006/relationships/settings" Target="/word/settings.xml" Id="R762b4eae3ec64e1e" /><Relationship Type="http://schemas.openxmlformats.org/officeDocument/2006/relationships/image" Target="/word/media/bf513302-5377-4b64-81e0-3e7853cfcb09.png" Id="R1372610d290b4522" /></Relationships>
</file>