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187a2f4d1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cecbf8e6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2e686b7e43fc" /><Relationship Type="http://schemas.openxmlformats.org/officeDocument/2006/relationships/numbering" Target="/word/numbering.xml" Id="R22057a83b7064d04" /><Relationship Type="http://schemas.openxmlformats.org/officeDocument/2006/relationships/settings" Target="/word/settings.xml" Id="R88e3ed7bae29403b" /><Relationship Type="http://schemas.openxmlformats.org/officeDocument/2006/relationships/image" Target="/word/media/18521132-cce6-4cc6-aa7f-028958bc15c3.png" Id="R9a0fcecbf8e641bc" /></Relationships>
</file>