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3076e84e9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d3171b7dd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d334c7bf744da" /><Relationship Type="http://schemas.openxmlformats.org/officeDocument/2006/relationships/numbering" Target="/word/numbering.xml" Id="R1681ecededca4123" /><Relationship Type="http://schemas.openxmlformats.org/officeDocument/2006/relationships/settings" Target="/word/settings.xml" Id="Rd81133255f454c71" /><Relationship Type="http://schemas.openxmlformats.org/officeDocument/2006/relationships/image" Target="/word/media/e9a63ab7-5819-4678-953e-65373c6693b3.png" Id="Re55d3171b7dd4781" /></Relationships>
</file>