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b557b6bf6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52f169e3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026aa12304fd6" /><Relationship Type="http://schemas.openxmlformats.org/officeDocument/2006/relationships/numbering" Target="/word/numbering.xml" Id="R9183581e20874258" /><Relationship Type="http://schemas.openxmlformats.org/officeDocument/2006/relationships/settings" Target="/word/settings.xml" Id="R416f347620d841fd" /><Relationship Type="http://schemas.openxmlformats.org/officeDocument/2006/relationships/image" Target="/word/media/f0ab0c0d-7a79-4549-8a1f-ea4fadef4795.png" Id="R73f952f169e34123" /></Relationships>
</file>