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cebce6445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c013a0800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Allen 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e59fe130c485f" /><Relationship Type="http://schemas.openxmlformats.org/officeDocument/2006/relationships/numbering" Target="/word/numbering.xml" Id="R5c080f84b2c84414" /><Relationship Type="http://schemas.openxmlformats.org/officeDocument/2006/relationships/settings" Target="/word/settings.xml" Id="R48914d93fe6a4f69" /><Relationship Type="http://schemas.openxmlformats.org/officeDocument/2006/relationships/image" Target="/word/media/f8325e92-c0f3-488b-a1b7-224de028a817.png" Id="R772c013a08004425" /></Relationships>
</file>