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a42ad77e7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3df6bbb11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9c7b0e8b54d5d" /><Relationship Type="http://schemas.openxmlformats.org/officeDocument/2006/relationships/numbering" Target="/word/numbering.xml" Id="Re79b1e32a4d54909" /><Relationship Type="http://schemas.openxmlformats.org/officeDocument/2006/relationships/settings" Target="/word/settings.xml" Id="Refaaadc5b5cb4a31" /><Relationship Type="http://schemas.openxmlformats.org/officeDocument/2006/relationships/image" Target="/word/media/b93b3409-ad39-43c2-9a5b-81a0433f0d2b.png" Id="R1b73df6bbb11466d" /></Relationships>
</file>