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08e6f9ce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17b4fbde8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Almira,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6486c45e485c" /><Relationship Type="http://schemas.openxmlformats.org/officeDocument/2006/relationships/numbering" Target="/word/numbering.xml" Id="Rd52e4fd83eb04958" /><Relationship Type="http://schemas.openxmlformats.org/officeDocument/2006/relationships/settings" Target="/word/settings.xml" Id="Re495b8b6db2b4654" /><Relationship Type="http://schemas.openxmlformats.org/officeDocument/2006/relationships/image" Target="/word/media/8e2a1825-8f4b-4ecf-b988-26cc4e93778a.png" Id="R3fa17b4fbde84520" /></Relationships>
</file>