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f697faedf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5b67b07c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Alstonvale,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87da3cfe848c0" /><Relationship Type="http://schemas.openxmlformats.org/officeDocument/2006/relationships/numbering" Target="/word/numbering.xml" Id="R0b3d54cdcd0b4679" /><Relationship Type="http://schemas.openxmlformats.org/officeDocument/2006/relationships/settings" Target="/word/settings.xml" Id="Rc9e290ac25654381" /><Relationship Type="http://schemas.openxmlformats.org/officeDocument/2006/relationships/image" Target="/word/media/da595056-1ce4-4796-94a0-a2e07fce9948.png" Id="R0475b67b07c949dd" /></Relationships>
</file>