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2fe457ff8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a97bd1d09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Amazon,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4d17835bf4739" /><Relationship Type="http://schemas.openxmlformats.org/officeDocument/2006/relationships/numbering" Target="/word/numbering.xml" Id="R7a59bb2faa0d4bcb" /><Relationship Type="http://schemas.openxmlformats.org/officeDocument/2006/relationships/settings" Target="/word/settings.xml" Id="Rd7e54c1030134d85" /><Relationship Type="http://schemas.openxmlformats.org/officeDocument/2006/relationships/image" Target="/word/media/6af32865-368a-475d-8e3f-52a3b543487d.png" Id="R824a97bd1d094a3f" /></Relationships>
</file>