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78d6635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543cad53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38f61a3045c7" /><Relationship Type="http://schemas.openxmlformats.org/officeDocument/2006/relationships/numbering" Target="/word/numbering.xml" Id="R5d732a02ee454cdb" /><Relationship Type="http://schemas.openxmlformats.org/officeDocument/2006/relationships/settings" Target="/word/settings.xml" Id="R09d09084a01c4654" /><Relationship Type="http://schemas.openxmlformats.org/officeDocument/2006/relationships/image" Target="/word/media/544813ee-758d-4e7d-84dd-24239c0983ba.png" Id="R69a543cad53f4c30" /></Relationships>
</file>