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83d872c4e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cea569e78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81f92af344d85" /><Relationship Type="http://schemas.openxmlformats.org/officeDocument/2006/relationships/numbering" Target="/word/numbering.xml" Id="R54eb7596e6b44ab8" /><Relationship Type="http://schemas.openxmlformats.org/officeDocument/2006/relationships/settings" Target="/word/settings.xml" Id="Rba0423c82b7c4834" /><Relationship Type="http://schemas.openxmlformats.org/officeDocument/2006/relationships/image" Target="/word/media/8279045f-24e3-440d-9c80-c0a86e0fe717.png" Id="R99bcea569e784b28" /></Relationships>
</file>