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e46c2055b44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6d51f93b6048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Amulet,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1274304ce74131" /><Relationship Type="http://schemas.openxmlformats.org/officeDocument/2006/relationships/numbering" Target="/word/numbering.xml" Id="R40599a2961dc491d" /><Relationship Type="http://schemas.openxmlformats.org/officeDocument/2006/relationships/settings" Target="/word/settings.xml" Id="Rf3b6e8aecbf74478" /><Relationship Type="http://schemas.openxmlformats.org/officeDocument/2006/relationships/image" Target="/word/media/38367c8f-f6a8-41fb-b468-dc5b801471aa.png" Id="R6f6d51f93b604860" /></Relationships>
</file>