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e70e06d0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54c4275d5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Anerley,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d3c2a1dfe426c" /><Relationship Type="http://schemas.openxmlformats.org/officeDocument/2006/relationships/numbering" Target="/word/numbering.xml" Id="R4360321b54b7415d" /><Relationship Type="http://schemas.openxmlformats.org/officeDocument/2006/relationships/settings" Target="/word/settings.xml" Id="R427e7d72728145ea" /><Relationship Type="http://schemas.openxmlformats.org/officeDocument/2006/relationships/image" Target="/word/media/d69c9dbc-3b8e-4e6c-a215-e8d75e1b7507.png" Id="Rb3554c4275d5442f" /></Relationships>
</file>