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c0e6d0684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27b7c7522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Aniutarvik,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122db4a174c16" /><Relationship Type="http://schemas.openxmlformats.org/officeDocument/2006/relationships/numbering" Target="/word/numbering.xml" Id="R2dd513d14f524b67" /><Relationship Type="http://schemas.openxmlformats.org/officeDocument/2006/relationships/settings" Target="/word/settings.xml" Id="Rbbed7e9e44ac448e" /><Relationship Type="http://schemas.openxmlformats.org/officeDocument/2006/relationships/image" Target="/word/media/d0a61b7e-a8d8-4d62-8a0f-0fa4d1527114.png" Id="R87427b7c75224170" /></Relationships>
</file>