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e513dc67b49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b8c8596e554b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Anselmo,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51f856000342e4" /><Relationship Type="http://schemas.openxmlformats.org/officeDocument/2006/relationships/numbering" Target="/word/numbering.xml" Id="Rd7d2d3b107e64e25" /><Relationship Type="http://schemas.openxmlformats.org/officeDocument/2006/relationships/settings" Target="/word/settings.xml" Id="Rbcbf0ab0d17a4e4e" /><Relationship Type="http://schemas.openxmlformats.org/officeDocument/2006/relationships/image" Target="/word/media/c99c9095-4fd8-437d-a910-8011664cb658.png" Id="Rccb8c8596e554b2c" /></Relationships>
</file>