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e3256841c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e154d4f8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cdd349b784a4b" /><Relationship Type="http://schemas.openxmlformats.org/officeDocument/2006/relationships/numbering" Target="/word/numbering.xml" Id="Rb17f64f4d35344e4" /><Relationship Type="http://schemas.openxmlformats.org/officeDocument/2006/relationships/settings" Target="/word/settings.xml" Id="Raed2d7935df74a00" /><Relationship Type="http://schemas.openxmlformats.org/officeDocument/2006/relationships/image" Target="/word/media/92851d62-0212-4ab5-aa5a-fc7ca55e8681.png" Id="R9abae154d4f84b8f" /></Relationships>
</file>