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2c657ee3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12b93f403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Antelope,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1455d0f62432a" /><Relationship Type="http://schemas.openxmlformats.org/officeDocument/2006/relationships/numbering" Target="/word/numbering.xml" Id="R707aa113f3104c83" /><Relationship Type="http://schemas.openxmlformats.org/officeDocument/2006/relationships/settings" Target="/word/settings.xml" Id="R3cbe000f3c3d49e9" /><Relationship Type="http://schemas.openxmlformats.org/officeDocument/2006/relationships/image" Target="/word/media/7e2b8c46-010f-4d8a-9a32-d7a6125b0512.png" Id="Ra9312b93f40340cf" /></Relationships>
</file>