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480a19663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fc7d9a962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Apamitaukasich,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a9ccc28be458d" /><Relationship Type="http://schemas.openxmlformats.org/officeDocument/2006/relationships/numbering" Target="/word/numbering.xml" Id="R00ee44792ff04499" /><Relationship Type="http://schemas.openxmlformats.org/officeDocument/2006/relationships/settings" Target="/word/settings.xml" Id="R55079be168294121" /><Relationship Type="http://schemas.openxmlformats.org/officeDocument/2006/relationships/image" Target="/word/media/262982a4-6a32-4bd1-99b7-1f737d5219b7.png" Id="Rae2fc7d9a9624bb5" /></Relationships>
</file>