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2feac0adb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b05052c59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Apollo,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e3c4d735e4800" /><Relationship Type="http://schemas.openxmlformats.org/officeDocument/2006/relationships/numbering" Target="/word/numbering.xml" Id="R122e1dde523d4db1" /><Relationship Type="http://schemas.openxmlformats.org/officeDocument/2006/relationships/settings" Target="/word/settings.xml" Id="R205ff93161534d41" /><Relationship Type="http://schemas.openxmlformats.org/officeDocument/2006/relationships/image" Target="/word/media/96d93271-656a-4c27-9c1b-68787c0e5d1c.png" Id="Re57b05052c594d0e" /></Relationships>
</file>