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8e527bde3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84e7cf0f5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Applewood Hills,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e887211484777" /><Relationship Type="http://schemas.openxmlformats.org/officeDocument/2006/relationships/numbering" Target="/word/numbering.xml" Id="R53addd728de54a3f" /><Relationship Type="http://schemas.openxmlformats.org/officeDocument/2006/relationships/settings" Target="/word/settings.xml" Id="Refc819c0efd94d60" /><Relationship Type="http://schemas.openxmlformats.org/officeDocument/2006/relationships/image" Target="/word/media/58227a0b-ed34-46b3-8773-c39be01713b3.png" Id="R43c84e7cf0f54e29" /></Relationships>
</file>