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8d7839c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cd206dc26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Arkona,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2081d2ab4ba7" /><Relationship Type="http://schemas.openxmlformats.org/officeDocument/2006/relationships/numbering" Target="/word/numbering.xml" Id="Ra6ff9fb53e8d4f14" /><Relationship Type="http://schemas.openxmlformats.org/officeDocument/2006/relationships/settings" Target="/word/settings.xml" Id="R8510868b878641b3" /><Relationship Type="http://schemas.openxmlformats.org/officeDocument/2006/relationships/image" Target="/word/media/1168e171-ac35-41db-b7c8-e249f8205b3f.png" Id="R676cd206dc264f81" /></Relationships>
</file>