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aa88cafc84d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20225a4b0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Arnot,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556c9ef414916" /><Relationship Type="http://schemas.openxmlformats.org/officeDocument/2006/relationships/numbering" Target="/word/numbering.xml" Id="R16131e4cbab04366" /><Relationship Type="http://schemas.openxmlformats.org/officeDocument/2006/relationships/settings" Target="/word/settings.xml" Id="R525b73d97b8c4a23" /><Relationship Type="http://schemas.openxmlformats.org/officeDocument/2006/relationships/image" Target="/word/media/25476d08-870f-437c-8da9-f2c843458cda.png" Id="R29d20225a4b04ad4" /></Relationships>
</file>