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dcb88e10e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7cc819fb1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Arnprior,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8d8dd5b6f40d8" /><Relationship Type="http://schemas.openxmlformats.org/officeDocument/2006/relationships/numbering" Target="/word/numbering.xml" Id="R0c86110c32ed40b8" /><Relationship Type="http://schemas.openxmlformats.org/officeDocument/2006/relationships/settings" Target="/word/settings.xml" Id="R6cb29f840b8d4486" /><Relationship Type="http://schemas.openxmlformats.org/officeDocument/2006/relationships/image" Target="/word/media/dd140d65-49fb-4538-a45c-d80cd72d6fb1.png" Id="Re747cc819fb148a2" /></Relationships>
</file>